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23467" w:rsidRPr="00DB18A1" w:rsidRDefault="00200F9A" w:rsidP="00DB18A1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Больше не надо бояться чек</w:t>
      </w:r>
      <w:r w:rsidR="00343317">
        <w:rPr>
          <w:rFonts w:ascii="Times New Roman" w:hAnsi="Times New Roman" w:cs="Times New Roman"/>
          <w:sz w:val="28"/>
          <w:szCs w:val="28"/>
          <w:lang w:eastAsia="ru-RU"/>
        </w:rPr>
        <w:t>ов от стоматолога. Р</w:t>
      </w:r>
      <w:r w:rsidR="00343317" w:rsidRPr="00DB18A1">
        <w:rPr>
          <w:rFonts w:ascii="Times New Roman" w:hAnsi="Times New Roman" w:cs="Times New Roman"/>
          <w:sz w:val="28"/>
          <w:szCs w:val="28"/>
          <w:lang w:eastAsia="ru-RU"/>
        </w:rPr>
        <w:t>ассказываем</w:t>
      </w:r>
      <w:r w:rsidR="00343317">
        <w:rPr>
          <w:rFonts w:ascii="Times New Roman" w:hAnsi="Times New Roman" w:cs="Times New Roman"/>
          <w:sz w:val="28"/>
          <w:szCs w:val="28"/>
          <w:lang w:eastAsia="ru-RU"/>
        </w:rPr>
        <w:t>,</w:t>
      </w:r>
      <w:r w:rsidR="00343317" w:rsidRPr="00DB18A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343317">
        <w:rPr>
          <w:rFonts w:ascii="Times New Roman" w:hAnsi="Times New Roman" w:cs="Times New Roman"/>
          <w:sz w:val="28"/>
          <w:szCs w:val="28"/>
          <w:lang w:eastAsia="ru-RU"/>
        </w:rPr>
        <w:t xml:space="preserve">как сэкономить на зубах и </w:t>
      </w:r>
      <w:r w:rsidR="004E7AA7" w:rsidRPr="00DB18A1">
        <w:rPr>
          <w:rFonts w:ascii="Times New Roman" w:hAnsi="Times New Roman" w:cs="Times New Roman"/>
          <w:sz w:val="28"/>
          <w:szCs w:val="28"/>
          <w:lang w:eastAsia="ru-RU"/>
        </w:rPr>
        <w:t xml:space="preserve">где сделать профессиональную чистку зубов </w:t>
      </w:r>
      <w:r w:rsidR="007521E0">
        <w:rPr>
          <w:rFonts w:ascii="Times New Roman" w:hAnsi="Times New Roman" w:cs="Times New Roman"/>
          <w:sz w:val="28"/>
          <w:szCs w:val="28"/>
          <w:lang w:eastAsia="ru-RU"/>
        </w:rPr>
        <w:t xml:space="preserve">для детей и взрослых </w:t>
      </w:r>
      <w:r w:rsidR="00823467" w:rsidRPr="00DB18A1">
        <w:rPr>
          <w:rFonts w:ascii="Times New Roman" w:hAnsi="Times New Roman" w:cs="Times New Roman"/>
          <w:sz w:val="28"/>
          <w:szCs w:val="28"/>
          <w:lang w:eastAsia="ru-RU"/>
        </w:rPr>
        <w:t xml:space="preserve">бесплатно по </w:t>
      </w:r>
      <w:r w:rsidR="004E7AA7" w:rsidRPr="00DB18A1">
        <w:rPr>
          <w:rFonts w:ascii="Times New Roman" w:hAnsi="Times New Roman" w:cs="Times New Roman"/>
          <w:sz w:val="28"/>
          <w:szCs w:val="28"/>
          <w:lang w:eastAsia="ru-RU"/>
        </w:rPr>
        <w:t xml:space="preserve">полису </w:t>
      </w:r>
      <w:r w:rsidR="00823467" w:rsidRPr="00DB18A1">
        <w:rPr>
          <w:rFonts w:ascii="Times New Roman" w:hAnsi="Times New Roman" w:cs="Times New Roman"/>
          <w:sz w:val="28"/>
          <w:szCs w:val="28"/>
          <w:lang w:eastAsia="ru-RU"/>
        </w:rPr>
        <w:t>ОМС</w:t>
      </w:r>
      <w:r w:rsidR="004E7AA7" w:rsidRPr="00DB18A1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BA440B" w:rsidRDefault="00DB18A1" w:rsidP="00DB18A1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DB18A1">
        <w:rPr>
          <w:rFonts w:ascii="Times New Roman" w:hAnsi="Times New Roman" w:cs="Times New Roman"/>
          <w:sz w:val="28"/>
          <w:szCs w:val="28"/>
          <w:lang w:eastAsia="ru-RU"/>
        </w:rPr>
        <w:t>Кабинеты гигиениста работают при Центрах здоровья</w:t>
      </w:r>
      <w:r w:rsidR="00BA5873">
        <w:rPr>
          <w:rFonts w:ascii="Times New Roman" w:hAnsi="Times New Roman" w:cs="Times New Roman"/>
          <w:sz w:val="28"/>
          <w:szCs w:val="28"/>
          <w:lang w:eastAsia="ru-RU"/>
        </w:rPr>
        <w:t>. Стоматолог</w:t>
      </w:r>
      <w:r w:rsidRPr="00DB18A1">
        <w:rPr>
          <w:rFonts w:ascii="Times New Roman" w:hAnsi="Times New Roman" w:cs="Times New Roman"/>
          <w:sz w:val="28"/>
          <w:szCs w:val="28"/>
          <w:lang w:eastAsia="ru-RU"/>
        </w:rPr>
        <w:t xml:space="preserve"> сделает профессиональную чистку зубов, которая является </w:t>
      </w:r>
      <w:r w:rsidR="00823467" w:rsidRPr="00DB18A1">
        <w:rPr>
          <w:rFonts w:ascii="Times New Roman" w:hAnsi="Times New Roman" w:cs="Times New Roman"/>
          <w:sz w:val="28"/>
          <w:szCs w:val="28"/>
          <w:lang w:eastAsia="ru-RU"/>
        </w:rPr>
        <w:t>профилактик</w:t>
      </w:r>
      <w:r w:rsidRPr="00DB18A1">
        <w:rPr>
          <w:rFonts w:ascii="Times New Roman" w:hAnsi="Times New Roman" w:cs="Times New Roman"/>
          <w:sz w:val="28"/>
          <w:szCs w:val="28"/>
          <w:lang w:eastAsia="ru-RU"/>
        </w:rPr>
        <w:t>ой</w:t>
      </w:r>
      <w:r w:rsidR="00823467" w:rsidRPr="00DB18A1">
        <w:rPr>
          <w:rFonts w:ascii="Times New Roman" w:hAnsi="Times New Roman" w:cs="Times New Roman"/>
          <w:sz w:val="28"/>
          <w:szCs w:val="28"/>
          <w:lang w:eastAsia="ru-RU"/>
        </w:rPr>
        <w:t xml:space="preserve"> кариес</w:t>
      </w:r>
      <w:r w:rsidRPr="00DB18A1">
        <w:rPr>
          <w:rFonts w:ascii="Times New Roman" w:hAnsi="Times New Roman" w:cs="Times New Roman"/>
          <w:sz w:val="28"/>
          <w:szCs w:val="28"/>
          <w:lang w:eastAsia="ru-RU"/>
        </w:rPr>
        <w:t>а</w:t>
      </w:r>
      <w:r w:rsidR="00823467" w:rsidRPr="00DB18A1">
        <w:rPr>
          <w:rFonts w:ascii="Times New Roman" w:hAnsi="Times New Roman" w:cs="Times New Roman"/>
          <w:sz w:val="28"/>
          <w:szCs w:val="28"/>
          <w:lang w:eastAsia="ru-RU"/>
        </w:rPr>
        <w:t>, гингивит</w:t>
      </w:r>
      <w:r w:rsidRPr="00DB18A1">
        <w:rPr>
          <w:rFonts w:ascii="Times New Roman" w:hAnsi="Times New Roman" w:cs="Times New Roman"/>
          <w:sz w:val="28"/>
          <w:szCs w:val="28"/>
          <w:lang w:eastAsia="ru-RU"/>
        </w:rPr>
        <w:t>а</w:t>
      </w:r>
      <w:r w:rsidR="00823467" w:rsidRPr="00DB18A1">
        <w:rPr>
          <w:rFonts w:ascii="Times New Roman" w:hAnsi="Times New Roman" w:cs="Times New Roman"/>
          <w:sz w:val="28"/>
          <w:szCs w:val="28"/>
          <w:lang w:eastAsia="ru-RU"/>
        </w:rPr>
        <w:t>, пародонтит</w:t>
      </w:r>
      <w:r w:rsidRPr="00DB18A1">
        <w:rPr>
          <w:rFonts w:ascii="Times New Roman" w:hAnsi="Times New Roman" w:cs="Times New Roman"/>
          <w:sz w:val="28"/>
          <w:szCs w:val="28"/>
          <w:lang w:eastAsia="ru-RU"/>
        </w:rPr>
        <w:t xml:space="preserve">а и других заболеваний. </w:t>
      </w:r>
    </w:p>
    <w:p w:rsidR="00823467" w:rsidRDefault="00823467" w:rsidP="00DB18A1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DB18A1">
        <w:rPr>
          <w:rFonts w:ascii="Times New Roman" w:hAnsi="Times New Roman" w:cs="Times New Roman"/>
          <w:sz w:val="28"/>
          <w:szCs w:val="28"/>
          <w:lang w:eastAsia="ru-RU"/>
        </w:rPr>
        <w:t>Помните, что профессиональная чистка зубов должна пров</w:t>
      </w:r>
      <w:r w:rsidR="00DB18A1">
        <w:rPr>
          <w:rFonts w:ascii="Times New Roman" w:hAnsi="Times New Roman" w:cs="Times New Roman"/>
          <w:sz w:val="28"/>
          <w:szCs w:val="28"/>
          <w:lang w:eastAsia="ru-RU"/>
        </w:rPr>
        <w:t>одиться минимум два раза в год.</w:t>
      </w:r>
    </w:p>
    <w:p w:rsidR="00DB18A1" w:rsidRDefault="00DB18A1" w:rsidP="00DB18A1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</w:p>
    <w:p w:rsidR="00343317" w:rsidRPr="00021136" w:rsidRDefault="00DB18A1" w:rsidP="00021136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DB18A1">
        <w:rPr>
          <w:rFonts w:ascii="Times New Roman" w:hAnsi="Times New Roman" w:cs="Times New Roman"/>
          <w:sz w:val="28"/>
          <w:szCs w:val="28"/>
          <w:lang w:eastAsia="ru-RU"/>
        </w:rPr>
        <w:t>Какие еще обследование можно получить в Центре Здоровья:</w:t>
      </w:r>
    </w:p>
    <w:p w:rsidR="00343317" w:rsidRPr="00343317" w:rsidRDefault="00343317" w:rsidP="00343317">
      <w:pPr>
        <w:pStyle w:val="a6"/>
        <w:numPr>
          <w:ilvl w:val="0"/>
          <w:numId w:val="4"/>
        </w:numPr>
        <w:shd w:val="clear" w:color="auto" w:fill="FFFFFF"/>
        <w:spacing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33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измерение температуры, роста, веса и давления </w:t>
      </w:r>
    </w:p>
    <w:p w:rsidR="00343317" w:rsidRPr="00343317" w:rsidRDefault="00343317" w:rsidP="00343317">
      <w:pPr>
        <w:pStyle w:val="a6"/>
        <w:numPr>
          <w:ilvl w:val="0"/>
          <w:numId w:val="4"/>
        </w:numPr>
        <w:shd w:val="clear" w:color="auto" w:fill="FFFFFF"/>
        <w:spacing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3317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анализ крови на сахар и холестерин.</w:t>
      </w:r>
    </w:p>
    <w:p w:rsidR="00343317" w:rsidRPr="00343317" w:rsidRDefault="00343317" w:rsidP="00343317">
      <w:pPr>
        <w:pStyle w:val="a6"/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343317">
        <w:rPr>
          <w:rFonts w:ascii="Times New Roman" w:eastAsia="Times New Roman" w:hAnsi="Times New Roman" w:cs="Times New Roman"/>
          <w:sz w:val="28"/>
          <w:szCs w:val="28"/>
          <w:lang w:eastAsia="ru-RU"/>
        </w:rPr>
        <w:t>биоимпидансометрия</w:t>
      </w:r>
      <w:proofErr w:type="spellEnd"/>
      <w:r w:rsidRPr="003433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выявляет уров</w:t>
      </w:r>
      <w:r w:rsidR="00BA440B">
        <w:rPr>
          <w:rFonts w:ascii="Times New Roman" w:eastAsia="Times New Roman" w:hAnsi="Times New Roman" w:cs="Times New Roman"/>
          <w:sz w:val="28"/>
          <w:szCs w:val="28"/>
          <w:lang w:eastAsia="ru-RU"/>
        </w:rPr>
        <w:t>ень подкожной жировой клетчатки</w:t>
      </w:r>
      <w:r w:rsidRPr="003433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A90734" w:rsidRDefault="00343317" w:rsidP="00A90734">
      <w:pPr>
        <w:pStyle w:val="a6"/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3317">
        <w:rPr>
          <w:rFonts w:ascii="Times New Roman" w:eastAsia="Times New Roman" w:hAnsi="Times New Roman" w:cs="Times New Roman"/>
          <w:sz w:val="28"/>
          <w:szCs w:val="28"/>
          <w:lang w:eastAsia="ru-RU"/>
        </w:rPr>
        <w:t>тестирование на аппаратно-программном комплексе для скрининг-оценки уровня психофизиологического и соматического здоровья, функциональных и адаптивных резервов организма</w:t>
      </w:r>
    </w:p>
    <w:p w:rsidR="00A90734" w:rsidRDefault="00A90734" w:rsidP="00A90734">
      <w:pPr>
        <w:pStyle w:val="a6"/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0734">
        <w:rPr>
          <w:rFonts w:ascii="Times New Roman" w:eastAsia="Times New Roman" w:hAnsi="Times New Roman" w:cs="Times New Roman"/>
          <w:sz w:val="28"/>
          <w:szCs w:val="28"/>
          <w:lang w:eastAsia="ru-RU"/>
        </w:rPr>
        <w:t>функциональное состояние дыхательной системы (компьютерная спирометрия)</w:t>
      </w:r>
    </w:p>
    <w:p w:rsidR="00A90734" w:rsidRDefault="00A90734" w:rsidP="00A90734">
      <w:pPr>
        <w:pStyle w:val="a6"/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0734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определение концентрации угарного газа в выдыхаемом воздухе (</w:t>
      </w:r>
      <w:proofErr w:type="spellStart"/>
      <w:r w:rsidRPr="00A90734">
        <w:rPr>
          <w:rFonts w:ascii="Times New Roman" w:eastAsia="Times New Roman" w:hAnsi="Times New Roman" w:cs="Times New Roman"/>
          <w:sz w:val="28"/>
          <w:szCs w:val="28"/>
          <w:lang w:eastAsia="ru-RU"/>
        </w:rPr>
        <w:t>смокилайзер</w:t>
      </w:r>
      <w:proofErr w:type="spellEnd"/>
      <w:r w:rsidRPr="00A90734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A90734" w:rsidRPr="00A90734" w:rsidRDefault="00A90734" w:rsidP="00A90734">
      <w:pPr>
        <w:pStyle w:val="a6"/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0734">
        <w:rPr>
          <w:rFonts w:ascii="Times New Roman" w:eastAsia="Times New Roman" w:hAnsi="Times New Roman" w:cs="Times New Roman"/>
          <w:sz w:val="28"/>
          <w:szCs w:val="28"/>
          <w:lang w:eastAsia="ru-RU"/>
        </w:rPr>
        <w:t>уровень кислорода в крови (</w:t>
      </w:r>
      <w:proofErr w:type="spellStart"/>
      <w:r w:rsidRPr="00A90734">
        <w:rPr>
          <w:rFonts w:ascii="Times New Roman" w:eastAsia="Times New Roman" w:hAnsi="Times New Roman" w:cs="Times New Roman"/>
          <w:sz w:val="28"/>
          <w:szCs w:val="28"/>
          <w:lang w:eastAsia="ru-RU"/>
        </w:rPr>
        <w:t>пульсоксиметрия</w:t>
      </w:r>
      <w:proofErr w:type="spellEnd"/>
      <w:r w:rsidRPr="00A90734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BA5873" w:rsidRPr="00A90734" w:rsidRDefault="004F3409" w:rsidP="00A90734">
      <w:pPr>
        <w:pStyle w:val="a6"/>
        <w:numPr>
          <w:ilvl w:val="0"/>
          <w:numId w:val="4"/>
        </w:numPr>
        <w:shd w:val="clear" w:color="auto" w:fill="FFFFFF"/>
        <w:spacing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5" w:history="1">
        <w:r w:rsidR="00BA5873" w:rsidRPr="00A90734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скрининг сердца компьютеризированный (экспресс-оценка состояния сердца по ЭКГ - сигналам от конечностей);</w:t>
        </w:r>
      </w:hyperlink>
    </w:p>
    <w:p w:rsidR="00343317" w:rsidRDefault="00BA5873" w:rsidP="00343317">
      <w:pPr>
        <w:pStyle w:val="a6"/>
        <w:numPr>
          <w:ilvl w:val="0"/>
          <w:numId w:val="4"/>
        </w:numPr>
        <w:shd w:val="clear" w:color="auto" w:fill="FFFFFF"/>
        <w:spacing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717152">
        <w:rPr>
          <w:rFonts w:ascii="Times New Roman" w:eastAsia="Times New Roman" w:hAnsi="Times New Roman" w:cs="Times New Roman"/>
          <w:sz w:val="28"/>
          <w:szCs w:val="28"/>
          <w:lang w:eastAsia="ru-RU"/>
        </w:rPr>
        <w:t>роверка остроты зрения и уровня</w:t>
      </w:r>
      <w:r w:rsidR="00343317" w:rsidRPr="003433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внутриглазного давления.</w:t>
      </w:r>
    </w:p>
    <w:p w:rsidR="00BA5873" w:rsidRPr="00BA5873" w:rsidRDefault="004F3409" w:rsidP="00BA5873">
      <w:pPr>
        <w:numPr>
          <w:ilvl w:val="0"/>
          <w:numId w:val="4"/>
        </w:numPr>
        <w:shd w:val="clear" w:color="auto" w:fill="FFFFFF"/>
        <w:spacing w:after="270" w:line="240" w:lineRule="auto"/>
        <w:rPr>
          <w:rFonts w:ascii="Times New Roman" w:hAnsi="Times New Roman" w:cs="Times New Roman"/>
          <w:sz w:val="28"/>
          <w:szCs w:val="28"/>
        </w:rPr>
      </w:pPr>
      <w:hyperlink r:id="rId6" w:history="1">
        <w:proofErr w:type="spellStart"/>
        <w:r w:rsidR="00BA5873" w:rsidRPr="00BA5873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ангиологический</w:t>
        </w:r>
        <w:proofErr w:type="spellEnd"/>
        <w:r w:rsidR="00BA5873" w:rsidRPr="00BA5873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 скрининг с автоматическим измерением систолического артериального давления и расчетом плече-лодыжечного индекса</w:t>
        </w:r>
      </w:hyperlink>
      <w:r w:rsidR="00A90734">
        <w:rPr>
          <w:rFonts w:ascii="Times New Roman" w:hAnsi="Times New Roman" w:cs="Times New Roman"/>
          <w:sz w:val="28"/>
          <w:szCs w:val="28"/>
        </w:rPr>
        <w:t>.</w:t>
      </w:r>
    </w:p>
    <w:p w:rsidR="00A90734" w:rsidRDefault="00A90734" w:rsidP="00A90734">
      <w:pPr>
        <w:pStyle w:val="a6"/>
        <w:numPr>
          <w:ilvl w:val="0"/>
          <w:numId w:val="4"/>
        </w:numPr>
        <w:shd w:val="clear" w:color="auto" w:fill="FFFFFF"/>
        <w:spacing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0734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консультация терапевта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E619B" w:rsidRDefault="004E7AA7" w:rsidP="00DB18A1">
      <w:pPr>
        <w:shd w:val="clear" w:color="auto" w:fill="FFFFFF"/>
        <w:spacing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7AA7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Свердловской области работают 25 центров здоровья: 19</w:t>
      </w:r>
      <w:r w:rsidR="007171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для взрослых и 6 – для детей. Адреса можно узнать здесь</w:t>
      </w:r>
      <w:r w:rsidR="00DB18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hyperlink r:id="rId7" w:history="1">
        <w:r w:rsidR="004F3409" w:rsidRPr="005E5C65">
          <w:rPr>
            <w:rStyle w:val="a4"/>
            <w:rFonts w:ascii="Times New Roman" w:eastAsia="Times New Roman" w:hAnsi="Times New Roman" w:cs="Times New Roman"/>
            <w:sz w:val="28"/>
            <w:szCs w:val="28"/>
            <w:lang w:eastAsia="ru-RU"/>
          </w:rPr>
          <w:t>https://profilaktica.ru/for-population/profilaktika-zabolevaniy/index.php?sphrase_id=52588</w:t>
        </w:r>
      </w:hyperlink>
    </w:p>
    <w:p w:rsidR="004F3409" w:rsidRPr="00DB18A1" w:rsidRDefault="004F3409" w:rsidP="00DB18A1">
      <w:pPr>
        <w:shd w:val="clear" w:color="auto" w:fill="FFFFFF"/>
        <w:spacing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sectPr w:rsidR="004F3409" w:rsidRPr="00DB18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9427C8E"/>
    <w:multiLevelType w:val="multilevel"/>
    <w:tmpl w:val="41281B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F371362"/>
    <w:multiLevelType w:val="multilevel"/>
    <w:tmpl w:val="9CDE9B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A7120CB"/>
    <w:multiLevelType w:val="hybridMultilevel"/>
    <w:tmpl w:val="A1EC7B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72F5BD7"/>
    <w:multiLevelType w:val="multilevel"/>
    <w:tmpl w:val="306AAC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AA27004"/>
    <w:multiLevelType w:val="multilevel"/>
    <w:tmpl w:val="2158B2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42DA"/>
    <w:rsid w:val="00021136"/>
    <w:rsid w:val="00200F9A"/>
    <w:rsid w:val="00343317"/>
    <w:rsid w:val="004E7AA7"/>
    <w:rsid w:val="004F3409"/>
    <w:rsid w:val="00717152"/>
    <w:rsid w:val="007521E0"/>
    <w:rsid w:val="007606BB"/>
    <w:rsid w:val="00823467"/>
    <w:rsid w:val="00A90734"/>
    <w:rsid w:val="00BA440B"/>
    <w:rsid w:val="00BA5873"/>
    <w:rsid w:val="00DB18A1"/>
    <w:rsid w:val="00EB42DA"/>
    <w:rsid w:val="00EE619B"/>
    <w:rsid w:val="00F346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E08AA8A-7711-49A8-AFBE-F23C76E280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2346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234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82346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vpvdp">
    <w:name w:val="vpvdp"/>
    <w:basedOn w:val="a"/>
    <w:rsid w:val="008234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4E7AA7"/>
    <w:rPr>
      <w:color w:val="0000FF"/>
      <w:u w:val="single"/>
    </w:rPr>
  </w:style>
  <w:style w:type="character" w:styleId="a5">
    <w:name w:val="Strong"/>
    <w:basedOn w:val="a0"/>
    <w:uiPriority w:val="22"/>
    <w:qFormat/>
    <w:rsid w:val="004E7AA7"/>
    <w:rPr>
      <w:b/>
      <w:bCs/>
    </w:rPr>
  </w:style>
  <w:style w:type="paragraph" w:styleId="a6">
    <w:name w:val="List Paragraph"/>
    <w:basedOn w:val="a"/>
    <w:uiPriority w:val="34"/>
    <w:qFormat/>
    <w:rsid w:val="004E7AA7"/>
    <w:pPr>
      <w:ind w:left="720"/>
      <w:contextualSpacing/>
    </w:pPr>
  </w:style>
  <w:style w:type="paragraph" w:styleId="a7">
    <w:name w:val="No Spacing"/>
    <w:uiPriority w:val="1"/>
    <w:qFormat/>
    <w:rsid w:val="00DB18A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162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83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30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67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49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12959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944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4745547">
              <w:marLeft w:val="240"/>
              <w:marRight w:val="24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4532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228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profilaktica.ru/for-population/profilaktika-zabolevaniy/index.php?sphrase_id=52588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medprofural.ru/uploads/%D0%B0%D0%BD%D0%B3%D0%B8%D0%BE%D0%BB%D0%BE%D0%B3%D0%B8%D1%87%D0%B5%D1%81%D0%BA%D0%B8%D0%B9%20%D1%81%D0%BA%D1%80%D0%B8%D0%BD%D0%B8%D0%BD%D0%B3.docx" TargetMode="External"/><Relationship Id="rId5" Type="http://schemas.openxmlformats.org/officeDocument/2006/relationships/hyperlink" Target="https://medprofural.ru/uploads/%D1%81%D0%BA%D1%80%D0%B8%D0%BD%D0%B8%D0%BD%D0%B3%20%D1%81%D0%B5%D1%80%D0%B4%D1%86%D0%B0.docx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1</Pages>
  <Words>295</Words>
  <Characters>1683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Сергеевна Костицына</dc:creator>
  <cp:keywords/>
  <dc:description/>
  <cp:lastModifiedBy>Соболева А.А.</cp:lastModifiedBy>
  <cp:revision>8</cp:revision>
  <dcterms:created xsi:type="dcterms:W3CDTF">2024-01-31T10:26:00Z</dcterms:created>
  <dcterms:modified xsi:type="dcterms:W3CDTF">2024-02-05T06:38:00Z</dcterms:modified>
</cp:coreProperties>
</file>